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81" w:rsidRDefault="00082F48" w:rsidP="00082F48">
      <w:pPr>
        <w:pStyle w:val="NormalWeb"/>
        <w:spacing w:before="0" w:beforeAutospacing="0" w:after="0" w:afterAutospacing="0"/>
        <w:jc w:val="center"/>
        <w:rPr>
          <w:rFonts w:ascii="Arial" w:hAnsi="Arial" w:cs="Arial"/>
          <w:color w:val="000000"/>
          <w:kern w:val="24"/>
        </w:rPr>
      </w:pPr>
      <w:bookmarkStart w:id="0" w:name="_GoBack"/>
      <w:bookmarkEnd w:id="0"/>
      <w:r w:rsidRPr="00D3206D">
        <w:rPr>
          <w:noProof/>
        </w:rPr>
        <w:drawing>
          <wp:inline distT="0" distB="0" distL="0" distR="0" wp14:anchorId="79F74E35" wp14:editId="1F80394C">
            <wp:extent cx="2209800" cy="16690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1989" cy="1693335"/>
                    </a:xfrm>
                    <a:prstGeom prst="rect">
                      <a:avLst/>
                    </a:prstGeom>
                    <a:noFill/>
                    <a:ln>
                      <a:noFill/>
                    </a:ln>
                  </pic:spPr>
                </pic:pic>
              </a:graphicData>
            </a:graphic>
          </wp:inline>
        </w:drawing>
      </w:r>
    </w:p>
    <w:p w:rsidR="00075A81" w:rsidRDefault="00075A81" w:rsidP="00075A81">
      <w:pPr>
        <w:pStyle w:val="NormalWeb"/>
        <w:spacing w:before="0" w:beforeAutospacing="0" w:after="0" w:afterAutospacing="0"/>
        <w:jc w:val="center"/>
        <w:rPr>
          <w:rFonts w:ascii="Arial" w:hAnsi="Arial" w:cs="Arial"/>
          <w:color w:val="000000"/>
          <w:kern w:val="24"/>
        </w:rPr>
      </w:pPr>
      <w:r w:rsidRPr="00075A81">
        <w:rPr>
          <w:rFonts w:ascii="Arial" w:hAnsi="Arial" w:cs="Arial"/>
          <w:color w:val="000000"/>
          <w:kern w:val="24"/>
        </w:rPr>
        <w:t>MEMBERSHIP CATEGORIES</w:t>
      </w:r>
    </w:p>
    <w:p w:rsidR="00075A81" w:rsidRPr="00075A81" w:rsidRDefault="00075A81" w:rsidP="00075A81">
      <w:pPr>
        <w:pStyle w:val="NormalWeb"/>
        <w:spacing w:before="0" w:beforeAutospacing="0" w:after="0" w:afterAutospacing="0"/>
        <w:jc w:val="center"/>
        <w:rPr>
          <w:rFonts w:ascii="Arial" w:hAnsi="Arial" w:cs="Arial"/>
          <w:b/>
          <w:color w:val="000000"/>
          <w:kern w:val="24"/>
        </w:rPr>
      </w:pPr>
      <w:r w:rsidRPr="00075A81">
        <w:rPr>
          <w:rFonts w:ascii="Arial" w:hAnsi="Arial" w:cs="Arial"/>
          <w:b/>
          <w:color w:val="000000"/>
          <w:kern w:val="24"/>
        </w:rPr>
        <w:t>201</w:t>
      </w:r>
      <w:r w:rsidR="00913898">
        <w:rPr>
          <w:rFonts w:ascii="Arial" w:hAnsi="Arial" w:cs="Arial"/>
          <w:b/>
          <w:color w:val="000000"/>
          <w:kern w:val="24"/>
        </w:rPr>
        <w:t>7</w:t>
      </w:r>
      <w:r w:rsidRPr="00075A81">
        <w:rPr>
          <w:rFonts w:ascii="Arial" w:hAnsi="Arial" w:cs="Arial"/>
          <w:b/>
          <w:color w:val="000000"/>
          <w:kern w:val="24"/>
        </w:rPr>
        <w:t xml:space="preserve"> Rates</w:t>
      </w:r>
    </w:p>
    <w:p w:rsidR="00075A81" w:rsidRDefault="00075A81" w:rsidP="00075A81">
      <w:pPr>
        <w:pStyle w:val="NormalWeb"/>
        <w:spacing w:before="0" w:beforeAutospacing="0" w:after="0" w:afterAutospacing="0"/>
        <w:rPr>
          <w:rFonts w:ascii="Arial" w:hAnsi="Arial" w:cs="Arial"/>
          <w:color w:val="000000"/>
          <w:kern w:val="24"/>
        </w:rPr>
      </w:pPr>
    </w:p>
    <w:p w:rsidR="00075A81" w:rsidRPr="00075A81" w:rsidRDefault="00075A81" w:rsidP="00075A81">
      <w:pPr>
        <w:pStyle w:val="NormalWeb"/>
        <w:spacing w:before="0" w:beforeAutospacing="0" w:after="0" w:afterAutospacing="0"/>
      </w:pPr>
      <w:r w:rsidRPr="00075A81">
        <w:rPr>
          <w:rFonts w:ascii="Arial" w:hAnsi="Arial" w:cs="Arial"/>
          <w:b/>
          <w:bCs/>
          <w:color w:val="C00000"/>
          <w:kern w:val="24"/>
        </w:rPr>
        <w:t>Federated Corporate Member</w:t>
      </w:r>
      <w:r w:rsidRPr="00075A81">
        <w:rPr>
          <w:rFonts w:ascii="Arial" w:hAnsi="Arial" w:cs="Arial"/>
          <w:color w:val="000000"/>
          <w:kern w:val="24"/>
        </w:rPr>
        <w:br/>
        <w:t>This category is open to real estate owners and/or managers with a minimum of 40,000 square feet. Each member company is entitled to four company representatives who will all be full voting members of BOMA New Jersey and who will receive all the benefits of BOMA New Jersey and BOMA International.</w:t>
      </w:r>
    </w:p>
    <w:p w:rsidR="00075A81" w:rsidRDefault="00075A81" w:rsidP="00075A81">
      <w:pPr>
        <w:pStyle w:val="NormalWeb"/>
        <w:spacing w:before="0" w:beforeAutospacing="0" w:after="0" w:afterAutospacing="0"/>
        <w:rPr>
          <w:rFonts w:ascii="Arial" w:hAnsi="Arial" w:cs="Arial"/>
          <w:b/>
          <w:bCs/>
          <w:color w:val="000000"/>
          <w:kern w:val="24"/>
        </w:rPr>
      </w:pPr>
      <w:r w:rsidRPr="00075A81">
        <w:rPr>
          <w:rFonts w:ascii="Arial" w:hAnsi="Arial" w:cs="Arial"/>
          <w:b/>
          <w:bCs/>
          <w:color w:val="000000"/>
          <w:kern w:val="24"/>
        </w:rPr>
        <w:t>Dues Investment $1,</w:t>
      </w:r>
      <w:r w:rsidR="007E1B9D">
        <w:rPr>
          <w:rFonts w:ascii="Arial" w:hAnsi="Arial" w:cs="Arial"/>
          <w:b/>
          <w:bCs/>
          <w:color w:val="000000"/>
          <w:kern w:val="24"/>
        </w:rPr>
        <w:t>560</w:t>
      </w:r>
      <w:r w:rsidRPr="00075A81">
        <w:rPr>
          <w:rFonts w:ascii="Arial" w:hAnsi="Arial" w:cs="Arial"/>
          <w:b/>
          <w:bCs/>
          <w:color w:val="000000"/>
          <w:kern w:val="24"/>
        </w:rPr>
        <w:t>.00 includes first 4 representatives.</w:t>
      </w:r>
      <w:r w:rsidR="00913898">
        <w:rPr>
          <w:rFonts w:ascii="Arial" w:hAnsi="Arial" w:cs="Arial"/>
          <w:b/>
          <w:bCs/>
          <w:color w:val="000000"/>
          <w:kern w:val="24"/>
        </w:rPr>
        <w:t xml:space="preserve"> </w:t>
      </w:r>
      <w:r w:rsidRPr="00075A81">
        <w:rPr>
          <w:rFonts w:ascii="Arial" w:hAnsi="Arial" w:cs="Arial"/>
          <w:b/>
          <w:bCs/>
          <w:color w:val="000000"/>
          <w:kern w:val="24"/>
        </w:rPr>
        <w:t xml:space="preserve"> </w:t>
      </w:r>
      <w:proofErr w:type="gramStart"/>
      <w:r w:rsidRPr="00075A81">
        <w:rPr>
          <w:rFonts w:ascii="Arial" w:hAnsi="Arial" w:cs="Arial"/>
          <w:b/>
          <w:bCs/>
          <w:color w:val="000000"/>
          <w:kern w:val="24"/>
        </w:rPr>
        <w:t>Each additional corporate representative $</w:t>
      </w:r>
      <w:r w:rsidR="00041D57">
        <w:rPr>
          <w:rFonts w:ascii="Arial" w:hAnsi="Arial" w:cs="Arial"/>
          <w:b/>
          <w:bCs/>
          <w:color w:val="000000"/>
          <w:kern w:val="24"/>
        </w:rPr>
        <w:t>3</w:t>
      </w:r>
      <w:r w:rsidR="007E1B9D">
        <w:rPr>
          <w:rFonts w:ascii="Arial" w:hAnsi="Arial" w:cs="Arial"/>
          <w:b/>
          <w:bCs/>
          <w:color w:val="000000"/>
          <w:kern w:val="24"/>
        </w:rPr>
        <w:t>3</w:t>
      </w:r>
      <w:r w:rsidR="00041D57">
        <w:rPr>
          <w:rFonts w:ascii="Arial" w:hAnsi="Arial" w:cs="Arial"/>
          <w:b/>
          <w:bCs/>
          <w:color w:val="000000"/>
          <w:kern w:val="24"/>
        </w:rPr>
        <w:t>5</w:t>
      </w:r>
      <w:r w:rsidRPr="00075A81">
        <w:rPr>
          <w:rFonts w:ascii="Arial" w:hAnsi="Arial" w:cs="Arial"/>
          <w:b/>
          <w:bCs/>
          <w:color w:val="000000"/>
          <w:kern w:val="24"/>
        </w:rPr>
        <w:t>.00.</w:t>
      </w:r>
      <w:proofErr w:type="gramEnd"/>
    </w:p>
    <w:p w:rsidR="00075A81" w:rsidRPr="00075A81" w:rsidRDefault="00075A81" w:rsidP="00075A81">
      <w:pPr>
        <w:pStyle w:val="NormalWeb"/>
        <w:spacing w:before="0" w:beforeAutospacing="0" w:after="0" w:afterAutospacing="0"/>
      </w:pPr>
    </w:p>
    <w:p w:rsidR="00075A81" w:rsidRPr="00075A81" w:rsidRDefault="00075A81" w:rsidP="00075A81">
      <w:pPr>
        <w:pStyle w:val="NormalWeb"/>
        <w:spacing w:before="0" w:beforeAutospacing="0" w:after="0" w:afterAutospacing="0"/>
      </w:pPr>
      <w:r w:rsidRPr="00075A81">
        <w:rPr>
          <w:rFonts w:ascii="Arial" w:hAnsi="Arial" w:cs="Arial"/>
          <w:b/>
          <w:bCs/>
          <w:color w:val="C00000"/>
          <w:kern w:val="24"/>
        </w:rPr>
        <w:t>Federated Member</w:t>
      </w:r>
    </w:p>
    <w:p w:rsidR="00075A81" w:rsidRPr="00075A81" w:rsidRDefault="00075A81" w:rsidP="00075A81">
      <w:pPr>
        <w:pStyle w:val="NormalWeb"/>
        <w:spacing w:before="0" w:beforeAutospacing="0" w:after="0" w:afterAutospacing="0"/>
      </w:pPr>
      <w:r w:rsidRPr="00075A81">
        <w:rPr>
          <w:rFonts w:ascii="Arial" w:hAnsi="Arial" w:cs="Arial"/>
          <w:color w:val="000000"/>
          <w:kern w:val="24"/>
        </w:rPr>
        <w:t>This Category is open to real estate owners and/or managers with a minimum of 40,000 square feet. The individual will be a full voting member of BOMA New Jersey and will receive all the benefits of BOMA New Jersey and BOMA International.</w:t>
      </w:r>
    </w:p>
    <w:p w:rsidR="00075A81" w:rsidRPr="00075A81" w:rsidRDefault="00075A81" w:rsidP="00075A81">
      <w:pPr>
        <w:pStyle w:val="NormalWeb"/>
        <w:spacing w:before="0" w:beforeAutospacing="0" w:after="0" w:afterAutospacing="0"/>
      </w:pPr>
      <w:r w:rsidRPr="00075A81">
        <w:rPr>
          <w:rFonts w:ascii="Arial" w:hAnsi="Arial" w:cs="Arial"/>
          <w:b/>
          <w:bCs/>
          <w:color w:val="000000"/>
          <w:kern w:val="24"/>
        </w:rPr>
        <w:t>Dues Investment: $</w:t>
      </w:r>
      <w:r w:rsidR="00082F48">
        <w:rPr>
          <w:rFonts w:ascii="Arial" w:hAnsi="Arial" w:cs="Arial"/>
          <w:b/>
          <w:bCs/>
          <w:color w:val="000000"/>
          <w:kern w:val="24"/>
        </w:rPr>
        <w:t>7</w:t>
      </w:r>
      <w:r w:rsidR="007E1B9D">
        <w:rPr>
          <w:rFonts w:ascii="Arial" w:hAnsi="Arial" w:cs="Arial"/>
          <w:b/>
          <w:bCs/>
          <w:color w:val="000000"/>
          <w:kern w:val="24"/>
        </w:rPr>
        <w:t>10</w:t>
      </w:r>
      <w:r w:rsidRPr="00075A81">
        <w:rPr>
          <w:rFonts w:ascii="Arial" w:hAnsi="Arial" w:cs="Arial"/>
          <w:b/>
          <w:bCs/>
          <w:color w:val="000000"/>
          <w:kern w:val="24"/>
        </w:rPr>
        <w:t>.00. Each additional representative $</w:t>
      </w:r>
      <w:r w:rsidR="007E1B9D">
        <w:rPr>
          <w:rFonts w:ascii="Arial" w:hAnsi="Arial" w:cs="Arial"/>
          <w:b/>
          <w:bCs/>
          <w:color w:val="000000"/>
          <w:kern w:val="24"/>
        </w:rPr>
        <w:t>3</w:t>
      </w:r>
      <w:r w:rsidR="00082F48">
        <w:rPr>
          <w:rFonts w:ascii="Arial" w:hAnsi="Arial" w:cs="Arial"/>
          <w:b/>
          <w:bCs/>
          <w:color w:val="000000"/>
          <w:kern w:val="24"/>
        </w:rPr>
        <w:t>95</w:t>
      </w:r>
      <w:r w:rsidRPr="00075A81">
        <w:rPr>
          <w:rFonts w:ascii="Arial" w:hAnsi="Arial" w:cs="Arial"/>
          <w:b/>
          <w:bCs/>
          <w:color w:val="000000"/>
          <w:kern w:val="24"/>
        </w:rPr>
        <w:t>.00</w:t>
      </w:r>
    </w:p>
    <w:p w:rsidR="00075A81" w:rsidRDefault="00075A81" w:rsidP="00075A81">
      <w:pPr>
        <w:pStyle w:val="NormalWeb"/>
        <w:spacing w:before="0" w:beforeAutospacing="0" w:after="0" w:afterAutospacing="0"/>
        <w:rPr>
          <w:rFonts w:ascii="Arial" w:hAnsi="Arial" w:cs="Arial"/>
          <w:b/>
          <w:bCs/>
          <w:color w:val="948A54"/>
          <w:kern w:val="24"/>
        </w:rPr>
      </w:pPr>
    </w:p>
    <w:p w:rsidR="00075A81" w:rsidRPr="00075A81" w:rsidRDefault="00075A81" w:rsidP="00075A81">
      <w:pPr>
        <w:pStyle w:val="NormalWeb"/>
        <w:spacing w:before="0" w:beforeAutospacing="0" w:after="0" w:afterAutospacing="0"/>
        <w:rPr>
          <w:color w:val="C00000"/>
        </w:rPr>
      </w:pPr>
      <w:r w:rsidRPr="00075A81">
        <w:rPr>
          <w:rFonts w:ascii="Arial" w:hAnsi="Arial" w:cs="Arial"/>
          <w:b/>
          <w:bCs/>
          <w:color w:val="C00000"/>
          <w:kern w:val="24"/>
        </w:rPr>
        <w:t>Allied Service Partner Corporate Member</w:t>
      </w:r>
    </w:p>
    <w:p w:rsidR="00075A81" w:rsidRPr="00075A81" w:rsidRDefault="00075A81" w:rsidP="00075A81">
      <w:pPr>
        <w:pStyle w:val="NormalWeb"/>
        <w:spacing w:before="0" w:beforeAutospacing="0" w:after="0" w:afterAutospacing="0"/>
      </w:pPr>
      <w:r w:rsidRPr="00075A81">
        <w:rPr>
          <w:rFonts w:ascii="Arial" w:hAnsi="Arial" w:cs="Arial"/>
          <w:color w:val="000000"/>
          <w:kern w:val="24"/>
        </w:rPr>
        <w:t>This category is for those companies that provide supplies and/or services to the building/real estate industry. Each member company is entitled to three company representatives who will receive all the benefits of BOMA New Jersey. One corporate representative will be named as the BOMA International member.</w:t>
      </w:r>
    </w:p>
    <w:p w:rsidR="00075A81" w:rsidRDefault="00075A81" w:rsidP="00075A81">
      <w:pPr>
        <w:pStyle w:val="NormalWeb"/>
        <w:spacing w:before="0" w:beforeAutospacing="0" w:after="0" w:afterAutospacing="0"/>
        <w:rPr>
          <w:rFonts w:ascii="Arial" w:hAnsi="Arial" w:cs="Arial"/>
          <w:b/>
          <w:bCs/>
          <w:color w:val="000000"/>
          <w:kern w:val="24"/>
        </w:rPr>
      </w:pPr>
      <w:r w:rsidRPr="00075A81">
        <w:rPr>
          <w:rFonts w:ascii="Arial" w:hAnsi="Arial" w:cs="Arial"/>
          <w:b/>
          <w:bCs/>
          <w:color w:val="000000"/>
          <w:kern w:val="24"/>
        </w:rPr>
        <w:t>Dues Investment: $</w:t>
      </w:r>
      <w:r w:rsidR="007E1B9D">
        <w:rPr>
          <w:rFonts w:ascii="Arial" w:hAnsi="Arial" w:cs="Arial"/>
          <w:b/>
          <w:bCs/>
          <w:color w:val="000000"/>
          <w:kern w:val="24"/>
        </w:rPr>
        <w:t>2,030</w:t>
      </w:r>
      <w:r w:rsidRPr="00075A81">
        <w:rPr>
          <w:rFonts w:ascii="Arial" w:hAnsi="Arial" w:cs="Arial"/>
          <w:b/>
          <w:bCs/>
          <w:color w:val="000000"/>
          <w:kern w:val="24"/>
        </w:rPr>
        <w:t>.00</w:t>
      </w:r>
    </w:p>
    <w:p w:rsidR="00075A81" w:rsidRPr="00075A81" w:rsidRDefault="00075A81" w:rsidP="00075A81">
      <w:pPr>
        <w:pStyle w:val="NormalWeb"/>
        <w:spacing w:before="0" w:beforeAutospacing="0" w:after="0" w:afterAutospacing="0"/>
      </w:pPr>
    </w:p>
    <w:p w:rsidR="00075A81" w:rsidRPr="00075A81" w:rsidRDefault="00075A81" w:rsidP="00075A81">
      <w:pPr>
        <w:pStyle w:val="NormalWeb"/>
        <w:spacing w:before="0" w:beforeAutospacing="0" w:after="0" w:afterAutospacing="0"/>
        <w:rPr>
          <w:color w:val="C00000"/>
        </w:rPr>
      </w:pPr>
      <w:r w:rsidRPr="00075A81">
        <w:rPr>
          <w:rFonts w:ascii="Arial" w:hAnsi="Arial" w:cs="Arial"/>
          <w:b/>
          <w:bCs/>
          <w:color w:val="C00000"/>
          <w:kern w:val="24"/>
        </w:rPr>
        <w:t>Allied Service Partner Member</w:t>
      </w:r>
    </w:p>
    <w:p w:rsidR="00075A81" w:rsidRPr="00075A81" w:rsidRDefault="00075A81" w:rsidP="00075A81">
      <w:pPr>
        <w:pStyle w:val="NormalWeb"/>
        <w:spacing w:before="0" w:beforeAutospacing="0" w:after="0" w:afterAutospacing="0"/>
      </w:pPr>
      <w:r w:rsidRPr="00075A81">
        <w:rPr>
          <w:rFonts w:ascii="Arial" w:hAnsi="Arial" w:cs="Arial"/>
          <w:color w:val="000000"/>
          <w:kern w:val="24"/>
        </w:rPr>
        <w:t xml:space="preserve">This category is for those individuals or companies that provide supplies and/or services to the building/real estate industry. The individual will receive all the benefits of BOMA New Jersey and BOMA International. </w:t>
      </w:r>
    </w:p>
    <w:p w:rsidR="00075A81" w:rsidRPr="00075A81" w:rsidRDefault="00075A81" w:rsidP="00075A81">
      <w:pPr>
        <w:pStyle w:val="NormalWeb"/>
        <w:spacing w:before="0" w:beforeAutospacing="0" w:after="0" w:afterAutospacing="0"/>
      </w:pPr>
      <w:r w:rsidRPr="00075A81">
        <w:rPr>
          <w:rFonts w:ascii="Arial" w:hAnsi="Arial" w:cs="Arial"/>
          <w:b/>
          <w:bCs/>
          <w:color w:val="000000"/>
          <w:kern w:val="24"/>
        </w:rPr>
        <w:t>Dues Investment: $</w:t>
      </w:r>
      <w:proofErr w:type="gramStart"/>
      <w:r w:rsidR="007E1B9D">
        <w:rPr>
          <w:rFonts w:ascii="Arial" w:hAnsi="Arial" w:cs="Arial"/>
          <w:b/>
          <w:bCs/>
          <w:color w:val="000000"/>
          <w:kern w:val="24"/>
        </w:rPr>
        <w:t>1,075.00</w:t>
      </w:r>
      <w:r w:rsidR="00E539AF">
        <w:rPr>
          <w:rFonts w:ascii="Arial" w:hAnsi="Arial" w:cs="Arial"/>
          <w:b/>
          <w:bCs/>
          <w:color w:val="000000"/>
          <w:kern w:val="24"/>
        </w:rPr>
        <w:t xml:space="preserve"> </w:t>
      </w:r>
      <w:r w:rsidRPr="00075A81">
        <w:rPr>
          <w:rFonts w:ascii="Arial" w:hAnsi="Arial" w:cs="Arial"/>
          <w:b/>
          <w:bCs/>
          <w:color w:val="000000"/>
          <w:kern w:val="24"/>
        </w:rPr>
        <w:t xml:space="preserve"> Each</w:t>
      </w:r>
      <w:proofErr w:type="gramEnd"/>
      <w:r w:rsidRPr="00075A81">
        <w:rPr>
          <w:rFonts w:ascii="Arial" w:hAnsi="Arial" w:cs="Arial"/>
          <w:b/>
          <w:bCs/>
          <w:color w:val="000000"/>
          <w:kern w:val="24"/>
        </w:rPr>
        <w:t xml:space="preserve"> additional representative $</w:t>
      </w:r>
      <w:r w:rsidR="007E1B9D">
        <w:rPr>
          <w:rFonts w:ascii="Arial" w:hAnsi="Arial" w:cs="Arial"/>
          <w:b/>
          <w:bCs/>
          <w:color w:val="000000"/>
          <w:kern w:val="24"/>
        </w:rPr>
        <w:t>1,075.00</w:t>
      </w:r>
    </w:p>
    <w:p w:rsidR="00075A81" w:rsidRDefault="00075A81" w:rsidP="00075A81">
      <w:pPr>
        <w:pStyle w:val="NormalWeb"/>
        <w:spacing w:before="0" w:beforeAutospacing="0" w:after="0" w:afterAutospacing="0"/>
        <w:rPr>
          <w:rFonts w:ascii="Arial" w:hAnsi="Arial" w:cs="Arial"/>
          <w:b/>
          <w:bCs/>
          <w:color w:val="948A54"/>
          <w:kern w:val="24"/>
        </w:rPr>
      </w:pPr>
    </w:p>
    <w:p w:rsidR="00DC1EEA" w:rsidRDefault="00DC1EEA" w:rsidP="00075A81">
      <w:pPr>
        <w:pStyle w:val="NormalWeb"/>
        <w:spacing w:before="0" w:beforeAutospacing="0" w:after="0" w:afterAutospacing="0"/>
        <w:rPr>
          <w:rFonts w:ascii="Arial" w:hAnsi="Arial" w:cs="Arial"/>
          <w:b/>
          <w:bCs/>
          <w:color w:val="C00000"/>
          <w:kern w:val="24"/>
        </w:rPr>
      </w:pPr>
      <w:r>
        <w:rPr>
          <w:rFonts w:ascii="Arial" w:hAnsi="Arial" w:cs="Arial"/>
          <w:b/>
          <w:bCs/>
          <w:color w:val="C00000"/>
          <w:kern w:val="24"/>
        </w:rPr>
        <w:t>Student Membership</w:t>
      </w:r>
    </w:p>
    <w:p w:rsidR="00DC1EEA" w:rsidRDefault="00DC1EEA" w:rsidP="00075A81">
      <w:pPr>
        <w:pStyle w:val="NormalWeb"/>
        <w:spacing w:before="0" w:beforeAutospacing="0" w:after="0" w:afterAutospacing="0"/>
        <w:rPr>
          <w:rFonts w:ascii="Arial" w:hAnsi="Arial" w:cs="Arial"/>
          <w:bCs/>
          <w:kern w:val="24"/>
        </w:rPr>
      </w:pPr>
      <w:r>
        <w:rPr>
          <w:rFonts w:ascii="Arial" w:hAnsi="Arial" w:cs="Arial"/>
          <w:bCs/>
          <w:kern w:val="24"/>
        </w:rPr>
        <w:t xml:space="preserve">This category is for those individuals </w:t>
      </w:r>
      <w:r w:rsidRPr="00DC1EEA">
        <w:rPr>
          <w:rFonts w:ascii="Arial" w:hAnsi="Arial" w:cs="Arial"/>
          <w:b/>
          <w:bCs/>
          <w:kern w:val="24"/>
        </w:rPr>
        <w:t>currently</w:t>
      </w:r>
      <w:r>
        <w:rPr>
          <w:rFonts w:ascii="Arial" w:hAnsi="Arial" w:cs="Arial"/>
          <w:bCs/>
          <w:kern w:val="24"/>
        </w:rPr>
        <w:t xml:space="preserve"> enrolled in a BOMA New Jersey Sponsored BOMI Designation Program.  This member will be entitled to all the benefits of BOMA New Jersey only.</w:t>
      </w:r>
    </w:p>
    <w:p w:rsidR="00DC1EEA" w:rsidRPr="00DC1EEA" w:rsidRDefault="00DC1EEA" w:rsidP="00075A81">
      <w:pPr>
        <w:pStyle w:val="NormalWeb"/>
        <w:spacing w:before="0" w:beforeAutospacing="0" w:after="0" w:afterAutospacing="0"/>
        <w:rPr>
          <w:rFonts w:ascii="Arial" w:hAnsi="Arial" w:cs="Arial"/>
          <w:b/>
          <w:bCs/>
          <w:kern w:val="24"/>
        </w:rPr>
      </w:pPr>
      <w:r w:rsidRPr="00DC1EEA">
        <w:rPr>
          <w:rFonts w:ascii="Arial" w:hAnsi="Arial" w:cs="Arial"/>
          <w:b/>
          <w:bCs/>
          <w:kern w:val="24"/>
        </w:rPr>
        <w:t xml:space="preserve">Dues Investment:  $100.00 </w:t>
      </w:r>
    </w:p>
    <w:p w:rsidR="00075A81" w:rsidRDefault="00075A81" w:rsidP="00075A81">
      <w:pPr>
        <w:pStyle w:val="NormalWeb"/>
        <w:spacing w:before="0" w:beforeAutospacing="0" w:after="0" w:afterAutospacing="0"/>
        <w:rPr>
          <w:rFonts w:ascii="Arial" w:hAnsi="Arial" w:cs="Arial"/>
          <w:b/>
          <w:bCs/>
          <w:color w:val="948A54"/>
          <w:kern w:val="24"/>
        </w:rPr>
      </w:pPr>
    </w:p>
    <w:p w:rsidR="00082F48" w:rsidRDefault="00082F48" w:rsidP="00075A81">
      <w:pPr>
        <w:pStyle w:val="NormalWeb"/>
        <w:spacing w:before="0" w:beforeAutospacing="0" w:after="0" w:afterAutospacing="0"/>
        <w:rPr>
          <w:rFonts w:ascii="Arial" w:hAnsi="Arial" w:cs="Arial"/>
          <w:b/>
          <w:bCs/>
          <w:color w:val="948A54"/>
          <w:kern w:val="24"/>
        </w:rPr>
      </w:pPr>
    </w:p>
    <w:p w:rsidR="00075A81" w:rsidRDefault="00075A81" w:rsidP="00075A81">
      <w:pPr>
        <w:pStyle w:val="NormalWeb"/>
        <w:spacing w:before="0" w:beforeAutospacing="0" w:after="0" w:afterAutospacing="0"/>
        <w:rPr>
          <w:rFonts w:ascii="Arial" w:hAnsi="Arial" w:cs="Arial"/>
          <w:b/>
          <w:bCs/>
          <w:color w:val="C00000"/>
          <w:kern w:val="24"/>
        </w:rPr>
      </w:pPr>
      <w:r w:rsidRPr="00075A81">
        <w:rPr>
          <w:rFonts w:ascii="Arial" w:hAnsi="Arial" w:cs="Arial"/>
          <w:b/>
          <w:bCs/>
          <w:color w:val="C00000"/>
          <w:kern w:val="24"/>
        </w:rPr>
        <w:t>Join the Professional Real Estate Organization that is on the leading edge of our changing industry. We have a vision for our future.</w:t>
      </w:r>
    </w:p>
    <w:p w:rsidR="00082F48" w:rsidRDefault="00082F48" w:rsidP="00075A81">
      <w:pPr>
        <w:pStyle w:val="NormalWeb"/>
        <w:spacing w:before="0" w:beforeAutospacing="0" w:after="0" w:afterAutospacing="0"/>
        <w:rPr>
          <w:rFonts w:ascii="Arial" w:hAnsi="Arial" w:cs="Arial"/>
          <w:b/>
          <w:bCs/>
          <w:color w:val="C00000"/>
          <w:kern w:val="24"/>
        </w:rPr>
      </w:pPr>
    </w:p>
    <w:p w:rsidR="00082F48" w:rsidRDefault="00082F48" w:rsidP="00075A81">
      <w:pPr>
        <w:pStyle w:val="NormalWeb"/>
        <w:spacing w:before="0" w:beforeAutospacing="0" w:after="0" w:afterAutospacing="0"/>
        <w:rPr>
          <w:rFonts w:ascii="Arial" w:hAnsi="Arial" w:cs="Arial"/>
          <w:b/>
          <w:bCs/>
          <w:color w:val="C00000"/>
          <w:kern w:val="24"/>
        </w:rPr>
      </w:pPr>
    </w:p>
    <w:p w:rsidR="00082F48" w:rsidRDefault="00E419CD" w:rsidP="00075A81">
      <w:pPr>
        <w:pStyle w:val="NormalWeb"/>
        <w:spacing w:before="0" w:beforeAutospacing="0" w:after="0" w:afterAutospacing="0"/>
        <w:rPr>
          <w:rFonts w:ascii="Arial" w:hAnsi="Arial" w:cs="Arial"/>
          <w:b/>
          <w:bCs/>
          <w:color w:val="C00000"/>
          <w:kern w:val="24"/>
        </w:rPr>
      </w:pPr>
      <w:hyperlink r:id="rId6" w:history="1">
        <w:r w:rsidR="00082F48" w:rsidRPr="00082F48">
          <w:rPr>
            <w:rStyle w:val="Hyperlink"/>
            <w:rFonts w:ascii="Arial" w:hAnsi="Arial" w:cs="Arial"/>
            <w:bCs/>
            <w:color w:val="C00000"/>
            <w:kern w:val="24"/>
          </w:rPr>
          <w:t>BOMA-NJ@optimum.net</w:t>
        </w:r>
      </w:hyperlink>
      <w:r w:rsidR="00082F48">
        <w:rPr>
          <w:rFonts w:ascii="Arial" w:hAnsi="Arial" w:cs="Arial"/>
          <w:b/>
          <w:bCs/>
          <w:color w:val="C00000"/>
          <w:kern w:val="24"/>
        </w:rPr>
        <w:tab/>
      </w:r>
      <w:r w:rsidR="00082F48">
        <w:rPr>
          <w:rFonts w:ascii="Arial" w:hAnsi="Arial" w:cs="Arial"/>
          <w:b/>
          <w:bCs/>
          <w:color w:val="C00000"/>
          <w:kern w:val="24"/>
        </w:rPr>
        <w:tab/>
      </w:r>
      <w:r w:rsidR="00082F48">
        <w:rPr>
          <w:rFonts w:ascii="Arial" w:hAnsi="Arial" w:cs="Arial"/>
          <w:b/>
          <w:bCs/>
          <w:color w:val="C00000"/>
          <w:kern w:val="24"/>
        </w:rPr>
        <w:tab/>
      </w:r>
      <w:r w:rsidR="00082F48">
        <w:rPr>
          <w:rFonts w:ascii="Arial" w:hAnsi="Arial" w:cs="Arial"/>
          <w:b/>
          <w:bCs/>
          <w:color w:val="C00000"/>
          <w:kern w:val="24"/>
        </w:rPr>
        <w:tab/>
      </w:r>
      <w:r w:rsidR="00082F48">
        <w:rPr>
          <w:rFonts w:ascii="Arial" w:hAnsi="Arial" w:cs="Arial"/>
          <w:b/>
          <w:bCs/>
          <w:color w:val="C00000"/>
          <w:kern w:val="24"/>
        </w:rPr>
        <w:tab/>
      </w:r>
      <w:r w:rsidR="00082F48">
        <w:rPr>
          <w:rFonts w:ascii="Arial" w:hAnsi="Arial" w:cs="Arial"/>
          <w:b/>
          <w:bCs/>
          <w:color w:val="C00000"/>
          <w:kern w:val="24"/>
        </w:rPr>
        <w:tab/>
      </w:r>
      <w:r w:rsidR="00082F48">
        <w:rPr>
          <w:rFonts w:ascii="Arial" w:hAnsi="Arial" w:cs="Arial"/>
          <w:b/>
          <w:bCs/>
          <w:color w:val="C00000"/>
          <w:kern w:val="24"/>
        </w:rPr>
        <w:tab/>
        <w:t>973-696-2914</w:t>
      </w:r>
    </w:p>
    <w:sectPr w:rsidR="00082F48" w:rsidSect="00082F48">
      <w:pgSz w:w="12240" w:h="15840"/>
      <w:pgMar w:top="57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81"/>
    <w:rsid w:val="00041D57"/>
    <w:rsid w:val="00075A81"/>
    <w:rsid w:val="00082F48"/>
    <w:rsid w:val="00242513"/>
    <w:rsid w:val="003055D2"/>
    <w:rsid w:val="0034232A"/>
    <w:rsid w:val="007E1B9D"/>
    <w:rsid w:val="00913898"/>
    <w:rsid w:val="009C0056"/>
    <w:rsid w:val="00AB7129"/>
    <w:rsid w:val="00C7624E"/>
    <w:rsid w:val="00DC1EEA"/>
    <w:rsid w:val="00E419CD"/>
    <w:rsid w:val="00E5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81"/>
    <w:pPr>
      <w:overflowPunct w:val="0"/>
      <w:autoSpaceDE w:val="0"/>
      <w:autoSpaceDN w:val="0"/>
      <w:adjustRightInd w:val="0"/>
      <w:textAlignment w:val="baseline"/>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A81"/>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Hyperlink">
    <w:name w:val="Hyperlink"/>
    <w:basedOn w:val="DefaultParagraphFont"/>
    <w:uiPriority w:val="99"/>
    <w:unhideWhenUsed/>
    <w:rsid w:val="00082F48"/>
    <w:rPr>
      <w:color w:val="0563C1" w:themeColor="hyperlink"/>
      <w:u w:val="single"/>
    </w:rPr>
  </w:style>
  <w:style w:type="paragraph" w:styleId="BalloonText">
    <w:name w:val="Balloon Text"/>
    <w:basedOn w:val="Normal"/>
    <w:link w:val="BalloonTextChar"/>
    <w:uiPriority w:val="99"/>
    <w:semiHidden/>
    <w:unhideWhenUsed/>
    <w:rsid w:val="00C7624E"/>
    <w:rPr>
      <w:rFonts w:ascii="Tahoma" w:hAnsi="Tahoma" w:cs="Tahoma"/>
      <w:sz w:val="16"/>
      <w:szCs w:val="16"/>
    </w:rPr>
  </w:style>
  <w:style w:type="character" w:customStyle="1" w:styleId="BalloonTextChar">
    <w:name w:val="Balloon Text Char"/>
    <w:basedOn w:val="DefaultParagraphFont"/>
    <w:link w:val="BalloonText"/>
    <w:uiPriority w:val="99"/>
    <w:semiHidden/>
    <w:rsid w:val="00C762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81"/>
    <w:pPr>
      <w:overflowPunct w:val="0"/>
      <w:autoSpaceDE w:val="0"/>
      <w:autoSpaceDN w:val="0"/>
      <w:adjustRightInd w:val="0"/>
      <w:textAlignment w:val="baseline"/>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A81"/>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Hyperlink">
    <w:name w:val="Hyperlink"/>
    <w:basedOn w:val="DefaultParagraphFont"/>
    <w:uiPriority w:val="99"/>
    <w:unhideWhenUsed/>
    <w:rsid w:val="00082F48"/>
    <w:rPr>
      <w:color w:val="0563C1" w:themeColor="hyperlink"/>
      <w:u w:val="single"/>
    </w:rPr>
  </w:style>
  <w:style w:type="paragraph" w:styleId="BalloonText">
    <w:name w:val="Balloon Text"/>
    <w:basedOn w:val="Normal"/>
    <w:link w:val="BalloonTextChar"/>
    <w:uiPriority w:val="99"/>
    <w:semiHidden/>
    <w:unhideWhenUsed/>
    <w:rsid w:val="00C7624E"/>
    <w:rPr>
      <w:rFonts w:ascii="Tahoma" w:hAnsi="Tahoma" w:cs="Tahoma"/>
      <w:sz w:val="16"/>
      <w:szCs w:val="16"/>
    </w:rPr>
  </w:style>
  <w:style w:type="character" w:customStyle="1" w:styleId="BalloonTextChar">
    <w:name w:val="Balloon Text Char"/>
    <w:basedOn w:val="DefaultParagraphFont"/>
    <w:link w:val="BalloonText"/>
    <w:uiPriority w:val="99"/>
    <w:semiHidden/>
    <w:rsid w:val="00C762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MA-NJ@optimum.ne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Bocian</dc:creator>
  <cp:lastModifiedBy>HP 2013</cp:lastModifiedBy>
  <cp:revision>2</cp:revision>
  <cp:lastPrinted>2016-01-27T14:41:00Z</cp:lastPrinted>
  <dcterms:created xsi:type="dcterms:W3CDTF">2017-02-16T12:31:00Z</dcterms:created>
  <dcterms:modified xsi:type="dcterms:W3CDTF">2017-02-16T12:31:00Z</dcterms:modified>
</cp:coreProperties>
</file>